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2A" w:rsidRDefault="0041312D">
      <w:pPr>
        <w:pStyle w:val="10"/>
        <w:spacing w:before="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Советы</w:t>
      </w:r>
      <w:r w:rsidR="006F3C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психолога </w:t>
      </w:r>
      <w:r>
        <w:rPr>
          <w:rFonts w:ascii="Times New Roman" w:hAnsi="Times New Roman"/>
          <w:sz w:val="28"/>
        </w:rPr>
        <w:t>при подготовке к ЕГЭ и ГИА</w:t>
      </w:r>
    </w:p>
    <w:p w:rsidR="00EE242A" w:rsidRDefault="0041312D">
      <w:pPr>
        <w:spacing w:before="320" w:line="264" w:lineRule="auto"/>
        <w:ind w:left="129" w:right="141" w:firstLine="698"/>
        <w:rPr>
          <w:rFonts w:ascii="Times New Roman" w:hAnsi="Times New Roman"/>
        </w:rPr>
      </w:pPr>
      <w:r>
        <w:rPr>
          <w:rFonts w:ascii="Times New Roman" w:hAnsi="Times New Roman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EE242A" w:rsidRDefault="0041312D">
      <w:pPr>
        <w:spacing w:before="11" w:line="264" w:lineRule="auto"/>
        <w:ind w:left="129" w:right="137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Легкие эмоциональные всплески полезны, они положительно сказываются на </w:t>
      </w:r>
      <w:r>
        <w:rPr>
          <w:rFonts w:ascii="Times New Roman" w:hAnsi="Times New Roman"/>
        </w:rPr>
        <w:t>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EE242A" w:rsidRDefault="0041312D">
      <w:pPr>
        <w:spacing w:before="8" w:line="264" w:lineRule="auto"/>
        <w:ind w:left="129" w:right="131" w:firstLine="698"/>
        <w:rPr>
          <w:rFonts w:ascii="Times New Roman" w:hAnsi="Times New Roman"/>
        </w:rPr>
      </w:pPr>
      <w:r>
        <w:rPr>
          <w:rFonts w:ascii="Times New Roman" w:hAnsi="Times New Roman"/>
        </w:rPr>
        <w:t>Причиной этого является, в первую очередь, личное отношение к событию. Поэтому важно формирование адекватного отношения к ситу</w:t>
      </w:r>
      <w:r>
        <w:rPr>
          <w:rFonts w:ascii="Times New Roman" w:hAnsi="Times New Roman"/>
        </w:rPr>
        <w:t>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EE242A" w:rsidRDefault="00EE242A">
      <w:pPr>
        <w:spacing w:before="65"/>
        <w:rPr>
          <w:rFonts w:ascii="Times New Roman" w:hAnsi="Times New Roman"/>
        </w:rPr>
      </w:pPr>
    </w:p>
    <w:p w:rsidR="00EE242A" w:rsidRDefault="0041312D">
      <w:pPr>
        <w:pStyle w:val="3"/>
        <w:ind w:left="712" w:right="7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Советы</w:t>
      </w:r>
      <w:r w:rsidR="006F3CB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вы</w:t>
      </w:r>
      <w:r>
        <w:rPr>
          <w:rFonts w:ascii="Times New Roman" w:hAnsi="Times New Roman"/>
          <w:spacing w:val="-2"/>
          <w:sz w:val="28"/>
          <w:u w:val="single"/>
        </w:rPr>
        <w:t>пускникам</w:t>
      </w:r>
    </w:p>
    <w:p w:rsidR="00EE242A" w:rsidRDefault="00EE242A">
      <w:pPr>
        <w:spacing w:before="80"/>
        <w:rPr>
          <w:rFonts w:ascii="Times New Roman" w:hAnsi="Times New Roman"/>
          <w:b/>
          <w:i/>
        </w:rPr>
      </w:pPr>
    </w:p>
    <w:p w:rsidR="00EE242A" w:rsidRDefault="0041312D">
      <w:pPr>
        <w:spacing w:line="264" w:lineRule="auto"/>
        <w:ind w:left="129" w:firstLine="698"/>
        <w:rPr>
          <w:rFonts w:ascii="Times New Roman" w:hAnsi="Times New Roman"/>
        </w:rPr>
      </w:pPr>
      <w:r>
        <w:rPr>
          <w:rFonts w:ascii="Times New Roman" w:hAnsi="Times New Roman"/>
        </w:rPr>
        <w:t>ЕГЭ - лишь одно из жизненных испытаний, многих из которых еще предстоит пройти. Не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придавайт</w:t>
      </w:r>
      <w:r>
        <w:rPr>
          <w:rFonts w:ascii="Times New Roman" w:hAnsi="Times New Roman"/>
        </w:rPr>
        <w:t>е событию слишком высокую важность, чтобы не увеличивать волнение.</w:t>
      </w:r>
    </w:p>
    <w:p w:rsidR="00EE242A" w:rsidRDefault="0041312D" w:rsidP="006F3CB3">
      <w:pPr>
        <w:tabs>
          <w:tab w:val="left" w:pos="1454"/>
          <w:tab w:val="left" w:pos="2883"/>
          <w:tab w:val="left" w:pos="3681"/>
          <w:tab w:val="left" w:pos="3927"/>
          <w:tab w:val="left" w:pos="5097"/>
          <w:tab w:val="left" w:pos="5896"/>
          <w:tab w:val="left" w:pos="6953"/>
          <w:tab w:val="left" w:pos="8207"/>
          <w:tab w:val="left" w:pos="10220"/>
        </w:tabs>
        <w:spacing w:before="13" w:line="264" w:lineRule="auto"/>
        <w:ind w:left="129" w:firstLine="698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При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правильном</w:t>
      </w:r>
      <w:r w:rsidR="006F3CB3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подходе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экзамены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могут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служить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средством самоутверждения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и </w:t>
      </w:r>
      <w:r w:rsidR="006F3CB3"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повышением личностной самооценки.</w:t>
      </w:r>
    </w:p>
    <w:p w:rsidR="00EE242A" w:rsidRDefault="0041312D" w:rsidP="006F3CB3">
      <w:pPr>
        <w:spacing w:before="11" w:line="264" w:lineRule="auto"/>
        <w:ind w:left="129" w:firstLine="69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Заранее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поставь</w:t>
      </w:r>
      <w:r>
        <w:rPr>
          <w:rFonts w:ascii="Times New Roman" w:hAnsi="Times New Roman"/>
        </w:rPr>
        <w:t>те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</w:t>
      </w:r>
      <w:r>
        <w:rPr>
          <w:rFonts w:ascii="Times New Roman" w:hAnsi="Times New Roman"/>
        </w:rPr>
        <w:t>д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собой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цель,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которая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Вам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силам.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Никто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может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всегда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быть совершенн</w:t>
      </w:r>
      <w:r>
        <w:rPr>
          <w:rFonts w:ascii="Times New Roman" w:hAnsi="Times New Roman"/>
        </w:rPr>
        <w:t>ым. Пусть достижения не всегда совпадают с идеалом, зато они Ваши личные.</w:t>
      </w:r>
    </w:p>
    <w:p w:rsidR="00EE242A" w:rsidRDefault="0041312D" w:rsidP="006F3CB3">
      <w:pPr>
        <w:spacing w:before="11"/>
        <w:ind w:left="85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стоит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бояться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ошибок.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Известно,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что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ошибается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тот,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кто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ничего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2"/>
        </w:rPr>
        <w:t xml:space="preserve"> делает.</w:t>
      </w:r>
    </w:p>
    <w:p w:rsidR="00EE242A" w:rsidRDefault="0041312D" w:rsidP="006F3CB3">
      <w:pPr>
        <w:spacing w:before="43" w:line="264" w:lineRule="auto"/>
        <w:ind w:left="129" w:right="142" w:firstLine="69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Люди, настроенные на успех, добиваются в жизни гораздо больше, чем те, кто старается избегать неудач.</w:t>
      </w:r>
    </w:p>
    <w:p w:rsidR="00EE242A" w:rsidRDefault="0041312D" w:rsidP="006F3CB3">
      <w:pPr>
        <w:spacing w:before="11" w:line="264" w:lineRule="auto"/>
        <w:ind w:left="129" w:right="133" w:firstLine="69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Будьте </w:t>
      </w:r>
      <w:r>
        <w:rPr>
          <w:rFonts w:ascii="Times New Roman" w:hAnsi="Times New Roman"/>
        </w:rPr>
        <w:t>уверены: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каждому,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кто учился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школе, по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силам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сдать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ЕГЭ.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задания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составлены на основе школьной программы. Подготовившись должным образом, Вы обязательно сдадите </w:t>
      </w:r>
      <w:r>
        <w:rPr>
          <w:rFonts w:ascii="Times New Roman" w:hAnsi="Times New Roman"/>
          <w:spacing w:val="-2"/>
        </w:rPr>
        <w:t>экзамен.</w:t>
      </w:r>
    </w:p>
    <w:p w:rsidR="00EE242A" w:rsidRDefault="00EE242A">
      <w:pPr>
        <w:spacing w:before="61"/>
        <w:rPr>
          <w:rFonts w:ascii="Times New Roman" w:hAnsi="Times New Roman"/>
        </w:rPr>
      </w:pPr>
    </w:p>
    <w:p w:rsidR="00EE242A" w:rsidRDefault="0041312D">
      <w:pPr>
        <w:pStyle w:val="2"/>
        <w:ind w:left="3276"/>
        <w:rPr>
          <w:rFonts w:ascii="Times New Roman" w:hAnsi="Times New Roman"/>
        </w:rPr>
      </w:pPr>
      <w:r>
        <w:rPr>
          <w:rFonts w:ascii="Times New Roman" w:hAnsi="Times New Roman"/>
        </w:rPr>
        <w:t>Некоторые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полезные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приемы</w:t>
      </w:r>
    </w:p>
    <w:p w:rsidR="00EE242A" w:rsidRDefault="00EE242A">
      <w:pPr>
        <w:spacing w:before="41"/>
        <w:rPr>
          <w:rFonts w:ascii="Times New Roman" w:hAnsi="Times New Roman"/>
          <w:b/>
        </w:rPr>
      </w:pPr>
    </w:p>
    <w:p w:rsidR="00EE242A" w:rsidRDefault="0041312D">
      <w:pPr>
        <w:spacing w:line="264" w:lineRule="auto"/>
        <w:ind w:left="129" w:right="138" w:firstLine="698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работы нужно сосредоточиться, расслабиться и успоко</w:t>
      </w:r>
      <w:r>
        <w:rPr>
          <w:rFonts w:ascii="Times New Roman" w:hAnsi="Times New Roman"/>
        </w:rPr>
        <w:t>иться. Расслабленная сосредоточенность гораздо эффективнее, чем напряженное, скованное внимание.</w:t>
      </w:r>
    </w:p>
    <w:p w:rsidR="00EE242A" w:rsidRDefault="0041312D">
      <w:pPr>
        <w:spacing w:before="15" w:line="264" w:lineRule="auto"/>
        <w:ind w:left="129" w:right="132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Заблаговременное ознакомление </w:t>
      </w:r>
      <w:hyperlink r:id="rId5" w:history="1">
        <w:r>
          <w:rPr>
            <w:rFonts w:ascii="Times New Roman" w:hAnsi="Times New Roman"/>
          </w:rPr>
          <w:t>с правилами и процедурой экзамена</w:t>
        </w:r>
      </w:hyperlink>
      <w:r>
        <w:rPr>
          <w:rFonts w:ascii="Times New Roman" w:hAnsi="Times New Roman"/>
        </w:rPr>
        <w:t xml:space="preserve"> снимет эффект неожиданности на экзаме</w:t>
      </w:r>
      <w:r>
        <w:rPr>
          <w:rFonts w:ascii="Times New Roman" w:hAnsi="Times New Roman"/>
        </w:rPr>
        <w:t xml:space="preserve">не. Тренировка в решении заданий поможет ориентироваться в разных типах заданий, рассчитывать время. С </w:t>
      </w:r>
      <w:hyperlink r:id="rId6" w:history="1">
        <w:r>
          <w:rPr>
            <w:rFonts w:ascii="Times New Roman" w:hAnsi="Times New Roman"/>
          </w:rPr>
          <w:t>правилами заполнения бланков</w:t>
        </w:r>
      </w:hyperlink>
      <w:r>
        <w:rPr>
          <w:rFonts w:ascii="Times New Roman" w:hAnsi="Times New Roman"/>
        </w:rPr>
        <w:t xml:space="preserve"> тоже можно ознакомиться </w:t>
      </w:r>
      <w:r>
        <w:rPr>
          <w:rFonts w:ascii="Times New Roman" w:hAnsi="Times New Roman"/>
          <w:spacing w:val="-2"/>
        </w:rPr>
        <w:t>заранее.</w:t>
      </w:r>
    </w:p>
    <w:p w:rsidR="00EE242A" w:rsidRDefault="0041312D">
      <w:pPr>
        <w:spacing w:before="9" w:line="264" w:lineRule="auto"/>
        <w:ind w:left="129" w:right="141" w:firstLine="69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Подготовка к экзамену требует достаточно мн</w:t>
      </w:r>
      <w:r>
        <w:rPr>
          <w:rFonts w:ascii="Times New Roman" w:hAnsi="Times New Roman"/>
        </w:rPr>
        <w:t xml:space="preserve">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двигательную. Не бойтесь отвлекаться от подготовки на прогулки и любимое хобби, ч</w:t>
      </w:r>
      <w:r>
        <w:rPr>
          <w:rFonts w:ascii="Times New Roman" w:hAnsi="Times New Roman"/>
        </w:rPr>
        <w:t>тобы избежать переутомления, но и не затягивайте перемену! Оптимально делать 10-15 минутные перерывы после 40-50 минут занятий.</w:t>
      </w:r>
    </w:p>
    <w:p w:rsidR="00EE242A" w:rsidRDefault="0041312D">
      <w:pPr>
        <w:spacing w:before="7" w:line="264" w:lineRule="auto"/>
        <w:ind w:left="129" w:right="137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активной работы мозга требуется много жидкости, </w:t>
      </w:r>
      <w:proofErr w:type="gramStart"/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этому</w:t>
      </w:r>
      <w:proofErr w:type="gramEnd"/>
      <w:r>
        <w:rPr>
          <w:rFonts w:ascii="Times New Roman" w:hAnsi="Times New Roman"/>
        </w:rPr>
        <w:t xml:space="preserve"> полезно больше пить простую или минеральную воду, зеленый чай. А о п</w:t>
      </w:r>
      <w:r>
        <w:rPr>
          <w:rFonts w:ascii="Times New Roman" w:hAnsi="Times New Roman"/>
        </w:rPr>
        <w:t>олноценном питании можно прочитать в разделе "Советы родителям".</w:t>
      </w:r>
    </w:p>
    <w:p w:rsidR="00EE242A" w:rsidRDefault="0041312D">
      <w:pPr>
        <w:spacing w:before="9" w:line="276" w:lineRule="auto"/>
        <w:ind w:right="426" w:firstLine="722"/>
        <w:rPr>
          <w:rFonts w:ascii="Times New Roman" w:hAnsi="Times New Roman"/>
        </w:rPr>
      </w:pPr>
      <w:r>
        <w:rPr>
          <w:rFonts w:ascii="Times New Roman" w:hAnsi="Times New Roman"/>
        </w:rPr>
        <w:t>Соблюдайте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режим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сна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отдыха.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усиленных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умственных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нагрузках</w:t>
      </w:r>
      <w:r w:rsidR="006F3C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стоит</w:t>
      </w:r>
      <w:r w:rsidR="006F3CB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увеличить время сна на час.</w:t>
      </w:r>
    </w:p>
    <w:p w:rsidR="00EE242A" w:rsidRDefault="00EE242A">
      <w:pPr>
        <w:pStyle w:val="2"/>
        <w:spacing w:before="60"/>
        <w:ind w:left="3356"/>
        <w:rPr>
          <w:rFonts w:ascii="Times New Roman" w:hAnsi="Times New Roman"/>
        </w:rPr>
      </w:pPr>
    </w:p>
    <w:p w:rsidR="00EE242A" w:rsidRDefault="0041312D">
      <w:pPr>
        <w:pStyle w:val="2"/>
        <w:spacing w:before="60"/>
        <w:ind w:left="2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Рекомендации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заучиванию </w:t>
      </w:r>
      <w:r>
        <w:rPr>
          <w:rFonts w:ascii="Times New Roman" w:hAnsi="Times New Roman"/>
          <w:spacing w:val="-2"/>
        </w:rPr>
        <w:t>материала</w:t>
      </w:r>
    </w:p>
    <w:p w:rsidR="00EE242A" w:rsidRDefault="00EE242A">
      <w:pPr>
        <w:spacing w:before="60"/>
        <w:rPr>
          <w:rFonts w:ascii="Times New Roman" w:hAnsi="Times New Roman"/>
          <w:b/>
        </w:rPr>
      </w:pPr>
    </w:p>
    <w:p w:rsidR="00EE242A" w:rsidRDefault="0041312D">
      <w:pPr>
        <w:ind w:left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Главное – </w:t>
      </w:r>
      <w:r>
        <w:rPr>
          <w:rFonts w:ascii="Times New Roman" w:hAnsi="Times New Roman"/>
        </w:rPr>
        <w:t xml:space="preserve">распределение </w:t>
      </w:r>
      <w:r>
        <w:rPr>
          <w:rFonts w:ascii="Times New Roman" w:hAnsi="Times New Roman"/>
        </w:rPr>
        <w:t xml:space="preserve">повторений </w:t>
      </w:r>
      <w:r>
        <w:rPr>
          <w:rFonts w:ascii="Times New Roman" w:hAnsi="Times New Roman"/>
        </w:rPr>
        <w:t xml:space="preserve">во </w:t>
      </w:r>
      <w:r>
        <w:rPr>
          <w:rFonts w:ascii="Times New Roman" w:hAnsi="Times New Roman"/>
          <w:spacing w:val="-2"/>
        </w:rPr>
        <w:t>времени.</w:t>
      </w:r>
    </w:p>
    <w:p w:rsidR="00EE242A" w:rsidRDefault="0041312D">
      <w:pPr>
        <w:spacing w:before="46"/>
        <w:ind w:left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Повторять </w:t>
      </w:r>
      <w:r>
        <w:rPr>
          <w:rFonts w:ascii="Times New Roman" w:hAnsi="Times New Roman"/>
        </w:rPr>
        <w:t xml:space="preserve">рекомендуется </w:t>
      </w:r>
      <w:r>
        <w:rPr>
          <w:rFonts w:ascii="Times New Roman" w:hAnsi="Times New Roman"/>
        </w:rPr>
        <w:t xml:space="preserve">сразу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течение </w:t>
      </w:r>
      <w:r>
        <w:rPr>
          <w:rFonts w:ascii="Times New Roman" w:hAnsi="Times New Roman"/>
        </w:rPr>
        <w:t xml:space="preserve">15-20минут, </w:t>
      </w:r>
      <w:r>
        <w:rPr>
          <w:rFonts w:ascii="Times New Roman" w:hAnsi="Times New Roman"/>
        </w:rPr>
        <w:t xml:space="preserve">через </w:t>
      </w:r>
      <w:r>
        <w:rPr>
          <w:rFonts w:ascii="Times New Roman" w:hAnsi="Times New Roman"/>
        </w:rPr>
        <w:t xml:space="preserve">8-9 </w:t>
      </w:r>
      <w:r>
        <w:rPr>
          <w:rFonts w:ascii="Times New Roman" w:hAnsi="Times New Roman"/>
        </w:rPr>
        <w:t xml:space="preserve">часов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через24</w:t>
      </w:r>
      <w:r>
        <w:rPr>
          <w:rFonts w:ascii="Times New Roman" w:hAnsi="Times New Roman"/>
          <w:spacing w:val="-2"/>
        </w:rPr>
        <w:t>часа.</w:t>
      </w:r>
    </w:p>
    <w:p w:rsidR="00EE242A" w:rsidRDefault="0041312D">
      <w:pPr>
        <w:spacing w:before="43" w:line="264" w:lineRule="auto"/>
        <w:ind w:left="129" w:right="139" w:firstLine="698"/>
        <w:rPr>
          <w:rFonts w:ascii="Times New Roman" w:hAnsi="Times New Roman"/>
        </w:rPr>
      </w:pPr>
      <w:r>
        <w:rPr>
          <w:rFonts w:ascii="Times New Roman" w:hAnsi="Times New Roman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EE242A" w:rsidRDefault="0041312D">
      <w:pPr>
        <w:spacing w:before="16" w:line="264" w:lineRule="auto"/>
        <w:ind w:left="129" w:right="130" w:firstLine="698"/>
        <w:rPr>
          <w:rFonts w:ascii="Times New Roman" w:hAnsi="Times New Roman"/>
        </w:rPr>
      </w:pPr>
      <w:r>
        <w:rPr>
          <w:rFonts w:ascii="Times New Roman" w:hAnsi="Times New Roman"/>
        </w:rPr>
        <w:t>Повторение будет эффективным, если вос</w:t>
      </w:r>
      <w:r>
        <w:rPr>
          <w:rFonts w:ascii="Times New Roman" w:hAnsi="Times New Roman"/>
        </w:rPr>
        <w:t xml:space="preserve">производить материал своими словами близко к тексту. Обращения к тексту лучше делать, если вспомнить материал не удается в течение 2-3 </w:t>
      </w:r>
      <w:r>
        <w:rPr>
          <w:rFonts w:ascii="Times New Roman" w:hAnsi="Times New Roman"/>
          <w:spacing w:val="-2"/>
        </w:rPr>
        <w:t>минут.</w:t>
      </w:r>
    </w:p>
    <w:p w:rsidR="00EE242A" w:rsidRDefault="0041312D">
      <w:pPr>
        <w:spacing w:before="9" w:line="264" w:lineRule="auto"/>
        <w:ind w:left="129" w:right="135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перевести информацию в долговременную память, нужно делать повторения спустя сутки, </w:t>
      </w:r>
      <w:r>
        <w:rPr>
          <w:rFonts w:ascii="Times New Roman" w:hAnsi="Times New Roman"/>
        </w:rPr>
        <w:t xml:space="preserve">двое </w:t>
      </w:r>
      <w:r>
        <w:rPr>
          <w:rFonts w:ascii="Times New Roman" w:hAnsi="Times New Roman"/>
        </w:rPr>
        <w:t xml:space="preserve">и так </w:t>
      </w:r>
      <w:r>
        <w:rPr>
          <w:rFonts w:ascii="Times New Roman" w:hAnsi="Times New Roman"/>
        </w:rPr>
        <w:t>далее, постепенн</w:t>
      </w:r>
      <w:r>
        <w:rPr>
          <w:rFonts w:ascii="Times New Roman" w:hAnsi="Times New Roman"/>
        </w:rPr>
        <w:t xml:space="preserve">о увеличивая </w:t>
      </w:r>
      <w:r>
        <w:rPr>
          <w:rFonts w:ascii="Times New Roman" w:hAnsi="Times New Roman"/>
        </w:rPr>
        <w:t xml:space="preserve">временные </w:t>
      </w:r>
      <w:r>
        <w:rPr>
          <w:rFonts w:ascii="Times New Roman" w:hAnsi="Times New Roman"/>
        </w:rPr>
        <w:t xml:space="preserve">интервалы между </w:t>
      </w:r>
      <w:r>
        <w:rPr>
          <w:rFonts w:ascii="Times New Roman" w:hAnsi="Times New Roman"/>
        </w:rPr>
        <w:t xml:space="preserve">повторениями. </w:t>
      </w:r>
      <w:r>
        <w:rPr>
          <w:rFonts w:ascii="Times New Roman" w:hAnsi="Times New Roman"/>
        </w:rPr>
        <w:t>Такой способ обеспечит запоминание надолго.</w:t>
      </w:r>
    </w:p>
    <w:p w:rsidR="00EE242A" w:rsidRDefault="0041312D">
      <w:pPr>
        <w:pStyle w:val="10"/>
        <w:ind w:left="-2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</w:t>
      </w:r>
      <w:r>
        <w:rPr>
          <w:rFonts w:ascii="Times New Roman" w:hAnsi="Times New Roman"/>
          <w:spacing w:val="-2"/>
          <w:sz w:val="28"/>
        </w:rPr>
        <w:t>выпускники!</w:t>
      </w:r>
    </w:p>
    <w:p w:rsidR="00EE242A" w:rsidRDefault="00EE242A">
      <w:pPr>
        <w:spacing w:before="1"/>
        <w:rPr>
          <w:rFonts w:ascii="Times New Roman" w:hAnsi="Times New Roman"/>
          <w:b/>
        </w:rPr>
      </w:pPr>
    </w:p>
    <w:p w:rsidR="00EE242A" w:rsidRDefault="0041312D">
      <w:pPr>
        <w:spacing w:line="264" w:lineRule="auto"/>
        <w:ind w:left="129" w:firstLine="698"/>
        <w:rPr>
          <w:rFonts w:ascii="Times New Roman" w:hAnsi="Times New Roman"/>
        </w:rPr>
      </w:pPr>
      <w:r>
        <w:rPr>
          <w:rFonts w:ascii="Times New Roman" w:hAnsi="Times New Roman"/>
        </w:rPr>
        <w:t>ПреждечемдаватьВампсихологическиерекомендации</w:t>
      </w:r>
      <w:proofErr w:type="gramStart"/>
      <w:r>
        <w:rPr>
          <w:rFonts w:ascii="Times New Roman" w:hAnsi="Times New Roman"/>
        </w:rPr>
        <w:t>,н</w:t>
      </w:r>
      <w:proofErr w:type="gramEnd"/>
      <w:r>
        <w:rPr>
          <w:rFonts w:ascii="Times New Roman" w:hAnsi="Times New Roman"/>
        </w:rPr>
        <w:t>еобходимозаметить,чтодаже если Вы будете сдавать единый государственный экзамен не в своей шко</w:t>
      </w:r>
      <w:r>
        <w:rPr>
          <w:rFonts w:ascii="Times New Roman" w:hAnsi="Times New Roman"/>
        </w:rPr>
        <w:t>ле:</w:t>
      </w:r>
    </w:p>
    <w:p w:rsidR="00EE242A" w:rsidRDefault="0041312D">
      <w:pPr>
        <w:numPr>
          <w:ilvl w:val="0"/>
          <w:numId w:val="1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Вас </w:t>
      </w:r>
      <w:r>
        <w:rPr>
          <w:rFonts w:ascii="Times New Roman" w:hAnsi="Times New Roman"/>
        </w:rPr>
        <w:t xml:space="preserve">встретят </w:t>
      </w:r>
      <w:r>
        <w:rPr>
          <w:rFonts w:ascii="Times New Roman" w:hAnsi="Times New Roman"/>
        </w:rPr>
        <w:t xml:space="preserve">доброжелательные </w:t>
      </w:r>
      <w:r>
        <w:rPr>
          <w:rFonts w:ascii="Times New Roman" w:hAnsi="Times New Roman"/>
          <w:spacing w:val="-2"/>
        </w:rPr>
        <w:t>педагоги,</w:t>
      </w:r>
    </w:p>
    <w:p w:rsidR="00EE242A" w:rsidRDefault="0041312D">
      <w:pPr>
        <w:numPr>
          <w:ilvl w:val="0"/>
          <w:numId w:val="1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Каждый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будет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обеспечен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рабочим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местом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всеми необходимыми материалами,</w:t>
      </w:r>
    </w:p>
    <w:p w:rsidR="00EE242A" w:rsidRDefault="0041312D">
      <w:pPr>
        <w:numPr>
          <w:ilvl w:val="0"/>
          <w:numId w:val="1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</w:rPr>
        <w:t xml:space="preserve">организационные </w:t>
      </w:r>
      <w:r>
        <w:rPr>
          <w:rFonts w:ascii="Times New Roman" w:hAnsi="Times New Roman"/>
        </w:rPr>
        <w:t xml:space="preserve">вопросы </w:t>
      </w:r>
      <w:r>
        <w:rPr>
          <w:rFonts w:ascii="Times New Roman" w:hAnsi="Times New Roman"/>
        </w:rPr>
        <w:t xml:space="preserve">Вы </w:t>
      </w:r>
      <w:r>
        <w:rPr>
          <w:rFonts w:ascii="Times New Roman" w:hAnsi="Times New Roman"/>
        </w:rPr>
        <w:t xml:space="preserve">сможете </w:t>
      </w:r>
      <w:r>
        <w:rPr>
          <w:rFonts w:ascii="Times New Roman" w:hAnsi="Times New Roman"/>
        </w:rPr>
        <w:t xml:space="preserve">получить </w:t>
      </w:r>
      <w:r>
        <w:rPr>
          <w:rFonts w:ascii="Times New Roman" w:hAnsi="Times New Roman"/>
        </w:rPr>
        <w:t xml:space="preserve">ответы 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-2"/>
        </w:rPr>
        <w:t>педагогов.</w:t>
      </w:r>
    </w:p>
    <w:p w:rsidR="00EE242A" w:rsidRDefault="0041312D">
      <w:pPr>
        <w:spacing w:before="46" w:line="264" w:lineRule="auto"/>
        <w:ind w:left="129" w:right="136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Ознакомьтесь с рекомендациями при подготовке к экзамену, возможно, они помогут </w:t>
      </w:r>
      <w:r>
        <w:rPr>
          <w:rFonts w:ascii="Times New Roman" w:hAnsi="Times New Roman"/>
        </w:rPr>
        <w:t xml:space="preserve">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>, психотехническими упражнениями, позволяющими управлять своим эмоциональны</w:t>
      </w:r>
      <w:r>
        <w:rPr>
          <w:rFonts w:ascii="Times New Roman" w:hAnsi="Times New Roman"/>
        </w:rPr>
        <w:t>м состоянием, регулярно посещайте психологические занятия.</w:t>
      </w:r>
    </w:p>
    <w:p w:rsidR="00EE242A" w:rsidRDefault="0041312D">
      <w:pPr>
        <w:spacing w:before="8"/>
        <w:ind w:left="8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Следует </w:t>
      </w:r>
      <w:r>
        <w:rPr>
          <w:rFonts w:ascii="Times New Roman" w:hAnsi="Times New Roman"/>
        </w:rPr>
        <w:t xml:space="preserve">выделить </w:t>
      </w:r>
      <w:r>
        <w:rPr>
          <w:rFonts w:ascii="Times New Roman" w:hAnsi="Times New Roman"/>
        </w:rPr>
        <w:t xml:space="preserve">три </w:t>
      </w:r>
      <w:r>
        <w:rPr>
          <w:rFonts w:ascii="Times New Roman" w:hAnsi="Times New Roman"/>
        </w:rPr>
        <w:t xml:space="preserve">основных </w:t>
      </w:r>
      <w:r>
        <w:rPr>
          <w:rFonts w:ascii="Times New Roman" w:hAnsi="Times New Roman"/>
          <w:spacing w:val="-2"/>
        </w:rPr>
        <w:t>этапа:</w:t>
      </w:r>
    </w:p>
    <w:p w:rsidR="00EE242A" w:rsidRDefault="0041312D">
      <w:pPr>
        <w:numPr>
          <w:ilvl w:val="0"/>
          <w:numId w:val="2"/>
        </w:numPr>
        <w:tabs>
          <w:tab w:val="left" w:pos="2268"/>
        </w:tabs>
        <w:spacing w:before="4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одготовка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экзамену, </w:t>
      </w:r>
      <w:r>
        <w:rPr>
          <w:rFonts w:ascii="Times New Roman" w:hAnsi="Times New Roman"/>
        </w:rPr>
        <w:t xml:space="preserve">изучение </w:t>
      </w:r>
      <w:r>
        <w:rPr>
          <w:rFonts w:ascii="Times New Roman" w:hAnsi="Times New Roman"/>
        </w:rPr>
        <w:t xml:space="preserve">учебного </w:t>
      </w:r>
      <w:r>
        <w:rPr>
          <w:rFonts w:ascii="Times New Roman" w:hAnsi="Times New Roman"/>
        </w:rPr>
        <w:t xml:space="preserve">материала </w:t>
      </w:r>
      <w:r>
        <w:rPr>
          <w:rFonts w:ascii="Times New Roman" w:hAnsi="Times New Roman"/>
        </w:rPr>
        <w:t xml:space="preserve">перед </w:t>
      </w:r>
      <w:r>
        <w:rPr>
          <w:rFonts w:ascii="Times New Roman" w:hAnsi="Times New Roman"/>
          <w:spacing w:val="-2"/>
        </w:rPr>
        <w:t>экзаменом,</w:t>
      </w:r>
    </w:p>
    <w:p w:rsidR="00EE242A" w:rsidRDefault="0041312D">
      <w:pPr>
        <w:numPr>
          <w:ilvl w:val="0"/>
          <w:numId w:val="2"/>
        </w:numPr>
        <w:tabs>
          <w:tab w:val="left" w:pos="2268"/>
        </w:tabs>
        <w:spacing w:before="4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оведение </w:t>
      </w:r>
      <w:r>
        <w:rPr>
          <w:rFonts w:ascii="Times New Roman" w:hAnsi="Times New Roman"/>
        </w:rPr>
        <w:t xml:space="preserve">накануне </w:t>
      </w:r>
      <w:r>
        <w:rPr>
          <w:rFonts w:ascii="Times New Roman" w:hAnsi="Times New Roman"/>
        </w:rPr>
        <w:t>экзамена,</w:t>
      </w:r>
    </w:p>
    <w:p w:rsidR="00EE242A" w:rsidRDefault="0041312D">
      <w:pPr>
        <w:numPr>
          <w:ilvl w:val="0"/>
          <w:numId w:val="2"/>
        </w:numPr>
        <w:tabs>
          <w:tab w:val="left" w:pos="2268"/>
        </w:tabs>
        <w:spacing w:before="4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оведение </w:t>
      </w:r>
      <w:r>
        <w:rPr>
          <w:rFonts w:ascii="Times New Roman" w:hAnsi="Times New Roman"/>
        </w:rPr>
        <w:t xml:space="preserve">собственно </w:t>
      </w:r>
      <w:r>
        <w:rPr>
          <w:rFonts w:ascii="Times New Roman" w:hAnsi="Times New Roman"/>
        </w:rPr>
        <w:t xml:space="preserve">во </w:t>
      </w:r>
      <w:r>
        <w:rPr>
          <w:rFonts w:ascii="Times New Roman" w:hAnsi="Times New Roman"/>
        </w:rPr>
        <w:t>время</w:t>
      </w:r>
      <w:r>
        <w:rPr>
          <w:rFonts w:ascii="Times New Roman" w:hAnsi="Times New Roman"/>
          <w:spacing w:val="-2"/>
        </w:rPr>
        <w:t xml:space="preserve"> экзамена.</w:t>
      </w:r>
    </w:p>
    <w:p w:rsidR="00EE242A" w:rsidRDefault="00EE242A">
      <w:pPr>
        <w:spacing w:before="103"/>
        <w:rPr>
          <w:rFonts w:ascii="Times New Roman" w:hAnsi="Times New Roman"/>
        </w:rPr>
      </w:pPr>
    </w:p>
    <w:p w:rsidR="00EE242A" w:rsidRDefault="0041312D">
      <w:pPr>
        <w:pStyle w:val="2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2"/>
        </w:rPr>
        <w:t>экзамену: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34" w:line="264" w:lineRule="auto"/>
        <w:ind w:left="144" w:right="141" w:firstLine="698"/>
        <w:rPr>
          <w:rFonts w:ascii="Times New Roman" w:hAnsi="Times New Roman"/>
        </w:rPr>
      </w:pPr>
      <w:r>
        <w:rPr>
          <w:rFonts w:ascii="Times New Roman" w:hAnsi="Times New Roman"/>
        </w:rPr>
        <w:t>Сначала подготовь</w:t>
      </w:r>
      <w:r>
        <w:rPr>
          <w:rFonts w:ascii="Times New Roman" w:hAnsi="Times New Roman"/>
        </w:rPr>
        <w:t xml:space="preserve"> место для занятий: убери со стола лишние вещи, удобно расположи нужные учебники, пособия, тетради, бумагу, карандаши и т.п.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4" w:line="264" w:lineRule="auto"/>
        <w:ind w:left="144" w:right="131" w:firstLine="698"/>
        <w:rPr>
          <w:rFonts w:ascii="Times New Roman" w:hAnsi="Times New Roman"/>
        </w:rPr>
      </w:pPr>
      <w:r>
        <w:rPr>
          <w:rFonts w:ascii="Times New Roman" w:hAnsi="Times New Roman"/>
        </w:rPr>
        <w:t>Можно ввести в интерьер комнаты желтый и фиолетовый цвета, поскольку они повышают интеллектуальную активность. Для этого бывает дос</w:t>
      </w:r>
      <w:r>
        <w:rPr>
          <w:rFonts w:ascii="Times New Roman" w:hAnsi="Times New Roman"/>
        </w:rPr>
        <w:t>таточно какой-либо картинки в этих тонах или эстампа.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1" w:line="264" w:lineRule="auto"/>
        <w:ind w:left="144" w:right="135" w:firstLine="698"/>
        <w:rPr>
          <w:rFonts w:ascii="Times New Roman" w:hAnsi="Times New Roman"/>
        </w:rPr>
      </w:pPr>
      <w:r>
        <w:rPr>
          <w:rFonts w:ascii="Times New Roman" w:hAnsi="Times New Roman"/>
        </w:rPr>
        <w:t>Составь план занятий. Для начала определи: кто ты - «сова» или «жаворонок», и в зависимости от этого максимально используй утренние или вечерние часы. Составляя план на каждый день подготовки, необходим</w:t>
      </w:r>
      <w:r>
        <w:rPr>
          <w:rFonts w:ascii="Times New Roman" w:hAnsi="Times New Roman"/>
        </w:rPr>
        <w:t>о четко определить, что именно сегодня будет изучаться. Не вообще: «немного позанимаюсь», а какие именно разделы и темы.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7" w:line="264" w:lineRule="auto"/>
        <w:ind w:left="144" w:right="143" w:firstLine="698"/>
        <w:rPr>
          <w:rFonts w:ascii="Times New Roman" w:hAnsi="Times New Roman"/>
        </w:rPr>
      </w:pPr>
      <w:r>
        <w:rPr>
          <w:rFonts w:ascii="Times New Roman" w:hAnsi="Times New Roman"/>
        </w:rPr>
        <w:t>Начни с самого трудного, с того раздела, который знаешь хуже всего. Но если тебе трудно «раскачаться», можно начать с того материала, к</w:t>
      </w:r>
      <w:r>
        <w:rPr>
          <w:rFonts w:ascii="Times New Roman" w:hAnsi="Times New Roman"/>
        </w:rPr>
        <w:t>оторый тебе больше всего интересен и приятен. Возможно, постепенно войдешь в рабочий ритм, и дело пойдет.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9" w:line="264" w:lineRule="auto"/>
        <w:ind w:left="144" w:right="132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</w:t>
      </w:r>
      <w:r>
        <w:rPr>
          <w:rFonts w:ascii="Times New Roman" w:hAnsi="Times New Roman"/>
        </w:rPr>
        <w:t>душ.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1" w:line="264" w:lineRule="auto"/>
        <w:ind w:left="144" w:right="133" w:firstLine="698"/>
        <w:rPr>
          <w:rFonts w:ascii="Times New Roman" w:hAnsi="Times New Roman"/>
        </w:rPr>
      </w:pPr>
      <w:r>
        <w:rPr>
          <w:rFonts w:ascii="Times New Roman" w:hAnsi="Times New Roman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</w:t>
      </w:r>
      <w:r>
        <w:rPr>
          <w:rFonts w:ascii="Times New Roman" w:hAnsi="Times New Roman"/>
        </w:rPr>
        <w:t>риала.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1" w:line="264" w:lineRule="auto"/>
        <w:ind w:left="144" w:right="133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Выполняй как можно больше различных опубликованных тестов по этому </w:t>
      </w:r>
      <w:r>
        <w:rPr>
          <w:rFonts w:ascii="Times New Roman" w:hAnsi="Times New Roman"/>
        </w:rPr>
        <w:t>предмету. Эти тренировки ознакомят тебя с конструкциями тестовых заданий.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1" w:line="264" w:lineRule="auto"/>
        <w:ind w:left="144" w:right="141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Тренируйся с секундомером в руках, засекай время выполнения тестов (на заданиях </w:t>
      </w:r>
      <w:r>
        <w:rPr>
          <w:rFonts w:ascii="Times New Roman" w:hAnsi="Times New Roman"/>
        </w:rPr>
        <w:t>в части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в среднем уходит по </w:t>
      </w:r>
      <w:r>
        <w:rPr>
          <w:rFonts w:ascii="Times New Roman" w:hAnsi="Times New Roman"/>
        </w:rPr>
        <w:t>2 минуты на задание).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0" w:line="264" w:lineRule="auto"/>
        <w:ind w:left="144" w:right="137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Готовясь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экзаменам, </w:t>
      </w:r>
      <w:r>
        <w:rPr>
          <w:rFonts w:ascii="Times New Roman" w:hAnsi="Times New Roman"/>
        </w:rPr>
        <w:t xml:space="preserve">никогда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думай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том, </w:t>
      </w:r>
      <w:r>
        <w:rPr>
          <w:rFonts w:ascii="Times New Roman" w:hAnsi="Times New Roman"/>
        </w:rPr>
        <w:t xml:space="preserve">что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справишься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заданием, </w:t>
      </w:r>
      <w:r>
        <w:rPr>
          <w:rFonts w:ascii="Times New Roman" w:hAnsi="Times New Roman"/>
        </w:rPr>
        <w:t>а напротив, мысленно рисуй себе картину триумфа.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7" w:line="264" w:lineRule="auto"/>
        <w:ind w:left="144" w:right="138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Оставь один день перед экзаменом на то, чтобы вновь повторить все планы ответов, еще раз остановиться на самых трудных </w:t>
      </w:r>
      <w:r>
        <w:rPr>
          <w:rFonts w:ascii="Times New Roman" w:hAnsi="Times New Roman"/>
        </w:rPr>
        <w:t>вопросах.</w:t>
      </w:r>
    </w:p>
    <w:p w:rsidR="00EE242A" w:rsidRDefault="00EE242A">
      <w:pPr>
        <w:spacing w:before="68"/>
        <w:rPr>
          <w:rFonts w:ascii="Times New Roman" w:hAnsi="Times New Roman"/>
        </w:rPr>
      </w:pPr>
    </w:p>
    <w:p w:rsidR="00EE242A" w:rsidRDefault="0041312D">
      <w:pPr>
        <w:pStyle w:val="2"/>
        <w:spacing w:before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Накануне </w:t>
      </w:r>
      <w:r>
        <w:rPr>
          <w:rFonts w:ascii="Times New Roman" w:hAnsi="Times New Roman"/>
          <w:spacing w:val="-2"/>
        </w:rPr>
        <w:t>экзамена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31" w:line="264" w:lineRule="auto"/>
        <w:ind w:left="144" w:right="140" w:firstLine="698"/>
        <w:rPr>
          <w:rFonts w:ascii="Times New Roman" w:hAnsi="Times New Roman"/>
        </w:rPr>
      </w:pPr>
      <w:r>
        <w:rPr>
          <w:rFonts w:ascii="Times New Roman" w:hAnsi="Times New Roman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</w:t>
      </w:r>
      <w:r>
        <w:rPr>
          <w:rFonts w:ascii="Times New Roman" w:hAnsi="Times New Roman"/>
        </w:rPr>
        <w:t>, соверши прогулку. Выспись как можно лучше, чтобы встать отдохнувшим, с ощущением своего здоровья, силы, «боевого» настроя. Ведь экзамен - это своеобразная борьба, в которой нужно проявить себя, показать свои возможности и способности.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8" w:line="264" w:lineRule="auto"/>
        <w:ind w:left="144" w:right="133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пункт сдачи </w:t>
      </w:r>
      <w:r>
        <w:rPr>
          <w:rFonts w:ascii="Times New Roman" w:hAnsi="Times New Roman"/>
        </w:rPr>
        <w:t xml:space="preserve">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>
        <w:rPr>
          <w:rFonts w:ascii="Times New Roman" w:hAnsi="Times New Roman"/>
        </w:rPr>
        <w:t>гелевых</w:t>
      </w:r>
      <w:proofErr w:type="spellEnd"/>
      <w:r>
        <w:rPr>
          <w:rFonts w:ascii="Times New Roman" w:hAnsi="Times New Roman"/>
        </w:rPr>
        <w:t xml:space="preserve"> или капиллярных ручек с черными чернилами.</w:t>
      </w:r>
    </w:p>
    <w:p w:rsidR="00EE242A" w:rsidRDefault="00EE242A">
      <w:pPr>
        <w:pStyle w:val="2"/>
        <w:spacing w:before="22"/>
        <w:rPr>
          <w:rFonts w:ascii="Times New Roman" w:hAnsi="Times New Roman"/>
        </w:rPr>
      </w:pPr>
    </w:p>
    <w:p w:rsidR="00EE242A" w:rsidRDefault="0041312D">
      <w:pPr>
        <w:pStyle w:val="2"/>
        <w:spacing w:before="2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</w:t>
      </w:r>
      <w:r>
        <w:rPr>
          <w:rFonts w:ascii="Times New Roman" w:hAnsi="Times New Roman"/>
        </w:rPr>
        <w:t xml:space="preserve">время </w:t>
      </w:r>
      <w:r>
        <w:rPr>
          <w:rFonts w:ascii="Times New Roman" w:hAnsi="Times New Roman"/>
          <w:spacing w:val="-2"/>
        </w:rPr>
        <w:t>тестирования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31" w:line="264" w:lineRule="auto"/>
        <w:ind w:left="144" w:right="135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начале </w:t>
      </w:r>
      <w:r>
        <w:rPr>
          <w:rFonts w:ascii="Times New Roman" w:hAnsi="Times New Roman"/>
        </w:rPr>
        <w:t>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2" w:line="264" w:lineRule="auto"/>
        <w:ind w:left="144" w:right="135" w:firstLine="698"/>
        <w:rPr>
          <w:rFonts w:ascii="Times New Roman" w:hAnsi="Times New Roman"/>
        </w:rPr>
      </w:pPr>
      <w:r>
        <w:rPr>
          <w:rFonts w:ascii="Times New Roman" w:hAnsi="Times New Roman"/>
        </w:rPr>
        <w:t>В процедуре запол</w:t>
      </w:r>
      <w:r>
        <w:rPr>
          <w:rFonts w:ascii="Times New Roman" w:hAnsi="Times New Roman"/>
        </w:rPr>
        <w:t>нения бланков возможны некоторые изменения, о которых вас обязательно проинформируют.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3" w:line="264" w:lineRule="auto"/>
        <w:ind w:left="144" w:right="141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</w:t>
      </w:r>
      <w:r>
        <w:rPr>
          <w:rFonts w:ascii="Times New Roman" w:hAnsi="Times New Roman"/>
          <w:spacing w:val="-2"/>
        </w:rPr>
        <w:t>комиссию</w:t>
      </w:r>
      <w:r>
        <w:rPr>
          <w:rFonts w:ascii="Times New Roman" w:hAnsi="Times New Roman"/>
          <w:spacing w:val="-2"/>
        </w:rPr>
        <w:t>.</w:t>
      </w:r>
    </w:p>
    <w:p w:rsidR="00EE242A" w:rsidRDefault="00EE242A">
      <w:pPr>
        <w:spacing w:before="38"/>
        <w:rPr>
          <w:rFonts w:ascii="Times New Roman" w:hAnsi="Times New Roman"/>
        </w:rPr>
      </w:pPr>
    </w:p>
    <w:p w:rsidR="00EE242A" w:rsidRDefault="0041312D">
      <w:pPr>
        <w:pStyle w:val="3"/>
        <w:spacing w:line="264" w:lineRule="auto"/>
        <w:ind w:right="18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ведем </w:t>
      </w:r>
      <w:r>
        <w:rPr>
          <w:rFonts w:ascii="Times New Roman" w:hAnsi="Times New Roman"/>
          <w:sz w:val="28"/>
        </w:rPr>
        <w:t xml:space="preserve">несколько </w:t>
      </w:r>
      <w:r>
        <w:rPr>
          <w:rFonts w:ascii="Times New Roman" w:hAnsi="Times New Roman"/>
          <w:sz w:val="28"/>
        </w:rPr>
        <w:t xml:space="preserve">универсальных </w:t>
      </w:r>
      <w:r>
        <w:rPr>
          <w:rFonts w:ascii="Times New Roman" w:hAnsi="Times New Roman"/>
          <w:sz w:val="28"/>
        </w:rPr>
        <w:t xml:space="preserve">рецептов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более </w:t>
      </w:r>
      <w:r>
        <w:rPr>
          <w:rFonts w:ascii="Times New Roman" w:hAnsi="Times New Roman"/>
          <w:sz w:val="28"/>
        </w:rPr>
        <w:t xml:space="preserve">успешной </w:t>
      </w:r>
      <w:r>
        <w:rPr>
          <w:rFonts w:ascii="Times New Roman" w:hAnsi="Times New Roman"/>
          <w:sz w:val="28"/>
        </w:rPr>
        <w:t xml:space="preserve">тактики </w:t>
      </w:r>
      <w:r>
        <w:rPr>
          <w:rFonts w:ascii="Times New Roman" w:hAnsi="Times New Roman"/>
          <w:sz w:val="28"/>
        </w:rPr>
        <w:t xml:space="preserve">выполнения </w:t>
      </w:r>
      <w:r>
        <w:rPr>
          <w:rFonts w:ascii="Times New Roman" w:hAnsi="Times New Roman"/>
          <w:spacing w:val="-2"/>
          <w:sz w:val="28"/>
        </w:rPr>
        <w:t>тестирования.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line="264" w:lineRule="auto"/>
        <w:ind w:left="144" w:right="137" w:firstLine="698"/>
        <w:rPr>
          <w:rFonts w:ascii="Times New Roman" w:hAnsi="Times New Roman"/>
        </w:rPr>
      </w:pPr>
      <w:r>
        <w:rPr>
          <w:rFonts w:ascii="Times New Roman" w:hAnsi="Times New Roman"/>
        </w:rPr>
        <w:t>Сосредоточься! После выполнения предварительной части тестировани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заполнения бланков), когда ты прояснил все непонятные для себя моменты, постарайся сосредоточиться и</w:t>
      </w:r>
      <w:r>
        <w:rPr>
          <w:rFonts w:ascii="Times New Roman" w:hAnsi="Times New Roman"/>
        </w:rPr>
        <w:t xml:space="preserve">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</w:t>
      </w:r>
      <w:r>
        <w:rPr>
          <w:rFonts w:ascii="Times New Roman" w:hAnsi="Times New Roman"/>
        </w:rPr>
        <w:t>важды и убедись, что ты правильно понял, что от тебя требуется.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5" w:line="264" w:lineRule="auto"/>
        <w:ind w:left="144" w:right="138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Начни с легкого! Начни отвечать </w:t>
      </w:r>
      <w:proofErr w:type="gramStart"/>
      <w:r>
        <w:rPr>
          <w:rFonts w:ascii="Times New Roman" w:hAnsi="Times New Roman"/>
        </w:rPr>
        <w:t>на те</w:t>
      </w:r>
      <w:proofErr w:type="gramEnd"/>
      <w:r>
        <w:rPr>
          <w:rFonts w:ascii="Times New Roman" w:hAnsi="Times New Roman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</w:t>
      </w:r>
      <w:r>
        <w:rPr>
          <w:rFonts w:ascii="Times New Roman" w:hAnsi="Times New Roman"/>
        </w:rPr>
        <w:t>начнет работать</w:t>
      </w:r>
      <w:r>
        <w:rPr>
          <w:rFonts w:ascii="Times New Roman" w:hAnsi="Times New Roman"/>
        </w:rPr>
        <w:t xml:space="preserve"> более </w:t>
      </w:r>
      <w:r>
        <w:rPr>
          <w:rFonts w:ascii="Times New Roman" w:hAnsi="Times New Roman"/>
        </w:rPr>
        <w:t xml:space="preserve">ясно и четко, и </w:t>
      </w:r>
      <w:r>
        <w:rPr>
          <w:rFonts w:ascii="Times New Roman" w:hAnsi="Times New Roman"/>
        </w:rPr>
        <w:t xml:space="preserve">ты войдешь в </w:t>
      </w:r>
      <w:r>
        <w:rPr>
          <w:rFonts w:ascii="Times New Roman" w:hAnsi="Times New Roman"/>
        </w:rPr>
        <w:t xml:space="preserve">рабочий ритм. Ты </w:t>
      </w:r>
      <w:r>
        <w:rPr>
          <w:rFonts w:ascii="Times New Roman" w:hAnsi="Times New Roman"/>
        </w:rPr>
        <w:t xml:space="preserve">как бы освободишься от нервозности, и вся твоя энергия потом будет направлена на более трудные </w:t>
      </w:r>
      <w:r>
        <w:rPr>
          <w:rFonts w:ascii="Times New Roman" w:hAnsi="Times New Roman"/>
          <w:spacing w:val="-2"/>
        </w:rPr>
        <w:t>вопросы.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7" w:line="264" w:lineRule="auto"/>
        <w:ind w:left="144" w:right="140" w:firstLine="698"/>
        <w:rPr>
          <w:rFonts w:ascii="Times New Roman" w:hAnsi="Times New Roman"/>
        </w:rPr>
      </w:pPr>
      <w:r>
        <w:rPr>
          <w:rFonts w:ascii="Times New Roman" w:hAnsi="Times New Roman"/>
        </w:rPr>
        <w:t>Пропускай! Надо научиться пропускать трудные или непонятные задания. Помни: в тексте всегда найдутся та</w:t>
      </w:r>
      <w:r>
        <w:rPr>
          <w:rFonts w:ascii="Times New Roman" w:hAnsi="Times New Roman"/>
        </w:rPr>
        <w:t>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7" w:line="264" w:lineRule="auto"/>
        <w:ind w:left="144" w:right="140" w:firstLine="698"/>
        <w:rPr>
          <w:rFonts w:ascii="Times New Roman" w:hAnsi="Times New Roman"/>
        </w:rPr>
      </w:pPr>
      <w:r>
        <w:rPr>
          <w:rFonts w:ascii="Times New Roman" w:hAnsi="Times New Roman"/>
        </w:rPr>
        <w:t>Читай задание до конца! Спешка не должна приводить к тому, что ты стар</w:t>
      </w:r>
      <w:r>
        <w:rPr>
          <w:rFonts w:ascii="Times New Roman" w:hAnsi="Times New Roman"/>
        </w:rPr>
        <w:t>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1" w:line="264" w:lineRule="auto"/>
        <w:ind w:left="144" w:right="133" w:firstLine="698"/>
        <w:rPr>
          <w:rFonts w:ascii="Times New Roman" w:hAnsi="Times New Roman"/>
        </w:rPr>
      </w:pPr>
      <w:r>
        <w:rPr>
          <w:rFonts w:ascii="Times New Roman" w:hAnsi="Times New Roman"/>
        </w:rPr>
        <w:t>Думай только о текущем задании! Когда ты видишь новое задание, забудь все, что было в п</w:t>
      </w:r>
      <w:r>
        <w:rPr>
          <w:rFonts w:ascii="Times New Roman" w:hAnsi="Times New Roman"/>
        </w:rPr>
        <w:t>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</w:t>
      </w:r>
      <w:r>
        <w:rPr>
          <w:rFonts w:ascii="Times New Roman" w:hAnsi="Times New Roman"/>
        </w:rPr>
        <w:t xml:space="preserve">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</w:t>
      </w:r>
      <w:r>
        <w:rPr>
          <w:rFonts w:ascii="Times New Roman" w:hAnsi="Times New Roman"/>
          <w:spacing w:val="-2"/>
        </w:rPr>
        <w:t>очки.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4" w:line="264" w:lineRule="auto"/>
        <w:ind w:left="144" w:right="128" w:firstLine="698"/>
        <w:rPr>
          <w:rFonts w:ascii="Times New Roman" w:hAnsi="Times New Roman"/>
        </w:rPr>
      </w:pPr>
      <w:r>
        <w:rPr>
          <w:rFonts w:ascii="Times New Roman" w:hAnsi="Times New Roman"/>
        </w:rPr>
        <w:t>Исключай! Многие задания можно быстрее решить, если не искать ср</w:t>
      </w:r>
      <w:r>
        <w:rPr>
          <w:rFonts w:ascii="Times New Roman" w:hAnsi="Times New Roman"/>
        </w:rPr>
        <w:t xml:space="preserve">азу </w:t>
      </w:r>
      <w:r>
        <w:rPr>
          <w:rFonts w:ascii="Times New Roman" w:hAnsi="Times New Roman"/>
        </w:rPr>
        <w:t xml:space="preserve">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</w:t>
      </w:r>
      <w:proofErr w:type="spellStart"/>
      <w:r>
        <w:rPr>
          <w:rFonts w:ascii="Times New Roman" w:hAnsi="Times New Roman"/>
        </w:rPr>
        <w:t>ане</w:t>
      </w:r>
      <w:proofErr w:type="spellEnd"/>
      <w:r>
        <w:rPr>
          <w:rFonts w:ascii="Times New Roman" w:hAnsi="Times New Roman"/>
        </w:rPr>
        <w:t xml:space="preserve"> на всех пяти-семи (что гораздо труднее).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10" w:line="264" w:lineRule="auto"/>
        <w:ind w:left="144" w:right="135" w:firstLine="698"/>
        <w:rPr>
          <w:rFonts w:ascii="Times New Roman" w:hAnsi="Times New Roman"/>
        </w:rPr>
      </w:pPr>
      <w:r>
        <w:rPr>
          <w:rFonts w:ascii="Times New Roman" w:hAnsi="Times New Roman"/>
        </w:rPr>
        <w:t>Запланируй два круга! Рассчитай</w:t>
      </w:r>
      <w:r>
        <w:rPr>
          <w:rFonts w:ascii="Times New Roman" w:hAnsi="Times New Roman"/>
        </w:rPr>
        <w:t xml:space="preserve">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rFonts w:ascii="Times New Roman" w:hAnsi="Times New Roman"/>
        </w:rPr>
        <w:t>трудными</w:t>
      </w:r>
      <w:proofErr w:type="gramEnd"/>
      <w:r>
        <w:rPr>
          <w:rFonts w:ascii="Times New Roman" w:hAnsi="Times New Roman"/>
        </w:rPr>
        <w:t>, которые тебе вначале пришлось пропустить</w:t>
      </w:r>
      <w:r>
        <w:rPr>
          <w:rFonts w:ascii="Times New Roman" w:hAnsi="Times New Roman"/>
        </w:rPr>
        <w:t xml:space="preserve"> («второй круг»).</w:t>
      </w:r>
    </w:p>
    <w:p w:rsidR="00EE242A" w:rsidRDefault="0041312D">
      <w:pPr>
        <w:numPr>
          <w:ilvl w:val="0"/>
          <w:numId w:val="3"/>
        </w:numPr>
        <w:tabs>
          <w:tab w:val="left" w:pos="1560"/>
        </w:tabs>
        <w:spacing w:before="9" w:line="264" w:lineRule="auto"/>
        <w:ind w:left="144" w:right="137"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Проверь! </w:t>
      </w:r>
      <w:r>
        <w:rPr>
          <w:rFonts w:ascii="Times New Roman" w:hAnsi="Times New Roman"/>
        </w:rPr>
        <w:t xml:space="preserve">Оставь </w:t>
      </w:r>
      <w:r>
        <w:rPr>
          <w:rFonts w:ascii="Times New Roman" w:hAnsi="Times New Roman"/>
        </w:rPr>
        <w:t xml:space="preserve">время для </w:t>
      </w:r>
      <w:r>
        <w:rPr>
          <w:rFonts w:ascii="Times New Roman" w:hAnsi="Times New Roman"/>
        </w:rPr>
        <w:t xml:space="preserve">проверки </w:t>
      </w:r>
      <w:r>
        <w:rPr>
          <w:rFonts w:ascii="Times New Roman" w:hAnsi="Times New Roman"/>
        </w:rPr>
        <w:t xml:space="preserve">своей </w:t>
      </w:r>
      <w:r>
        <w:rPr>
          <w:rFonts w:ascii="Times New Roman" w:hAnsi="Times New Roman"/>
        </w:rPr>
        <w:t xml:space="preserve">работы, </w:t>
      </w:r>
      <w:r>
        <w:rPr>
          <w:rFonts w:ascii="Times New Roman" w:hAnsi="Times New Roman"/>
        </w:rPr>
        <w:t xml:space="preserve">хотя </w:t>
      </w:r>
      <w:r>
        <w:rPr>
          <w:rFonts w:ascii="Times New Roman" w:hAnsi="Times New Roman"/>
        </w:rPr>
        <w:t xml:space="preserve">бы, </w:t>
      </w:r>
      <w:r>
        <w:rPr>
          <w:rFonts w:ascii="Times New Roman" w:hAnsi="Times New Roman"/>
        </w:rPr>
        <w:t xml:space="preserve">чтобы успеть </w:t>
      </w:r>
      <w:r>
        <w:rPr>
          <w:rFonts w:ascii="Times New Roman" w:hAnsi="Times New Roman"/>
        </w:rPr>
        <w:t>пробежать глазами и заметить явные ошибки.</w:t>
      </w:r>
    </w:p>
    <w:p w:rsidR="00EE242A" w:rsidRDefault="00EE242A"/>
    <w:sectPr w:rsidR="00EE242A" w:rsidSect="00EE242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1DB"/>
    <w:multiLevelType w:val="multilevel"/>
    <w:tmpl w:val="089E0C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CAD3466"/>
    <w:multiLevelType w:val="multilevel"/>
    <w:tmpl w:val="F6B63D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4C535A7"/>
    <w:multiLevelType w:val="multilevel"/>
    <w:tmpl w:val="C20260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EE242A"/>
    <w:rsid w:val="0041312D"/>
    <w:rsid w:val="006F3CB3"/>
    <w:rsid w:val="00EE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242A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EE242A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E242A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E242A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E242A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E242A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242A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EE242A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E24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242A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E24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242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E24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242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E242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E242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E242A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E242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E24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E242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E242A"/>
    <w:rPr>
      <w:color w:val="0000FF"/>
      <w:u w:val="single"/>
    </w:rPr>
  </w:style>
  <w:style w:type="character" w:styleId="a3">
    <w:name w:val="Hyperlink"/>
    <w:link w:val="12"/>
    <w:rsid w:val="00EE242A"/>
    <w:rPr>
      <w:color w:val="0000FF"/>
      <w:u w:val="single"/>
    </w:rPr>
  </w:style>
  <w:style w:type="paragraph" w:customStyle="1" w:styleId="Footnote">
    <w:name w:val="Footnote"/>
    <w:link w:val="Footnote0"/>
    <w:rsid w:val="00EE242A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E242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E242A"/>
    <w:rPr>
      <w:b/>
      <w:sz w:val="28"/>
    </w:rPr>
  </w:style>
  <w:style w:type="character" w:customStyle="1" w:styleId="14">
    <w:name w:val="Оглавление 1 Знак"/>
    <w:link w:val="13"/>
    <w:rsid w:val="00EE24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242A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E24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E242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E24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E242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E242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E242A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E242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E242A"/>
    <w:pPr>
      <w:jc w:val="both"/>
    </w:pPr>
    <w:rPr>
      <w:i/>
    </w:rPr>
  </w:style>
  <w:style w:type="character" w:customStyle="1" w:styleId="a5">
    <w:name w:val="Подзаголовок Знак"/>
    <w:link w:val="a4"/>
    <w:rsid w:val="00EE242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E242A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E242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E242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E242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blanks/" TargetMode="External"/><Relationship Id="rId5" Type="http://schemas.openxmlformats.org/officeDocument/2006/relationships/hyperlink" Target="http://ege.edu.ru/ru/main/rules_procedures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40</dc:creator>
  <cp:lastModifiedBy>МБОУ СОШ 40</cp:lastModifiedBy>
  <cp:revision>2</cp:revision>
  <dcterms:created xsi:type="dcterms:W3CDTF">2025-04-28T07:41:00Z</dcterms:created>
  <dcterms:modified xsi:type="dcterms:W3CDTF">2025-04-28T07:41:00Z</dcterms:modified>
</cp:coreProperties>
</file>