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6F" w:rsidRDefault="00002A6F" w:rsidP="00002A6F">
      <w:pPr>
        <w:pStyle w:val="2"/>
        <w:shd w:val="clear" w:color="auto" w:fill="FEFEFE"/>
        <w:spacing w:before="374" w:beforeAutospacing="0" w:after="187" w:afterAutospacing="0"/>
        <w:rPr>
          <w:rFonts w:ascii="inherit" w:hAnsi="inherit" w:cs="Arial"/>
          <w:b w:val="0"/>
          <w:bCs w:val="0"/>
          <w:color w:val="333333"/>
          <w:sz w:val="56"/>
          <w:szCs w:val="56"/>
        </w:rPr>
      </w:pPr>
      <w:proofErr w:type="spellStart"/>
      <w:r>
        <w:rPr>
          <w:rFonts w:ascii="inherit" w:hAnsi="inherit" w:cs="Arial"/>
          <w:b w:val="0"/>
          <w:bCs w:val="0"/>
          <w:color w:val="333333"/>
          <w:sz w:val="56"/>
          <w:szCs w:val="56"/>
        </w:rPr>
        <w:t>Онлайн-марафон</w:t>
      </w:r>
      <w:proofErr w:type="spellEnd"/>
      <w:r>
        <w:rPr>
          <w:rFonts w:ascii="inherit" w:hAnsi="inherit" w:cs="Arial"/>
          <w:b w:val="0"/>
          <w:bCs w:val="0"/>
          <w:color w:val="333333"/>
          <w:sz w:val="56"/>
          <w:szCs w:val="56"/>
        </w:rPr>
        <w:t xml:space="preserve"> «Большая перемена»</w:t>
      </w:r>
    </w:p>
    <w:p w:rsidR="00002A6F" w:rsidRPr="00002A6F" w:rsidRDefault="00002A6F" w:rsidP="00002A6F">
      <w:pPr>
        <w:pStyle w:val="a5"/>
        <w:shd w:val="clear" w:color="auto" w:fill="FEFEFE"/>
        <w:spacing w:before="0" w:beforeAutospacing="0" w:after="187" w:afterAutospacing="0"/>
        <w:ind w:firstLine="709"/>
        <w:jc w:val="both"/>
        <w:rPr>
          <w:color w:val="333333"/>
          <w:sz w:val="28"/>
          <w:szCs w:val="28"/>
        </w:rPr>
      </w:pPr>
      <w:r w:rsidRPr="00002A6F">
        <w:rPr>
          <w:b/>
          <w:color w:val="333333"/>
          <w:sz w:val="28"/>
          <w:szCs w:val="28"/>
        </w:rPr>
        <w:t>26 марта</w:t>
      </w:r>
      <w:r w:rsidRPr="00002A6F">
        <w:rPr>
          <w:color w:val="333333"/>
          <w:sz w:val="28"/>
          <w:szCs w:val="28"/>
        </w:rPr>
        <w:t xml:space="preserve"> стартует новый сезон Всероссийского конкурса «Большая перемена» – проекта президентской платформы «Россия - страна возможностей». Открытие нового сезона самого масштабного конкурса для школьников пройдет в формате трехдневного </w:t>
      </w:r>
      <w:proofErr w:type="spellStart"/>
      <w:r w:rsidRPr="00002A6F">
        <w:rPr>
          <w:color w:val="333333"/>
          <w:sz w:val="28"/>
          <w:szCs w:val="28"/>
        </w:rPr>
        <w:t>онлайн-марафона</w:t>
      </w:r>
      <w:proofErr w:type="spellEnd"/>
      <w:r w:rsidRPr="00002A6F">
        <w:rPr>
          <w:color w:val="333333"/>
          <w:sz w:val="28"/>
          <w:szCs w:val="28"/>
        </w:rPr>
        <w:t xml:space="preserve"> и завершится 28 марта, в День больших перемен.</w:t>
      </w:r>
    </w:p>
    <w:p w:rsidR="00002A6F" w:rsidRPr="00002A6F" w:rsidRDefault="00002A6F" w:rsidP="00002A6F">
      <w:pPr>
        <w:pStyle w:val="a5"/>
        <w:shd w:val="clear" w:color="auto" w:fill="FEFEFE"/>
        <w:spacing w:before="0" w:beforeAutospacing="0" w:after="187" w:afterAutospacing="0"/>
        <w:ind w:firstLine="709"/>
        <w:jc w:val="both"/>
        <w:rPr>
          <w:b/>
          <w:color w:val="333333"/>
          <w:sz w:val="28"/>
          <w:szCs w:val="28"/>
        </w:rPr>
      </w:pPr>
      <w:r w:rsidRPr="00002A6F">
        <w:rPr>
          <w:b/>
          <w:color w:val="333333"/>
          <w:sz w:val="28"/>
          <w:szCs w:val="28"/>
        </w:rPr>
        <w:t>Регистрация участников открыта на платформе </w:t>
      </w:r>
      <w:proofErr w:type="spellStart"/>
      <w:r w:rsidRPr="00002A6F">
        <w:rPr>
          <w:b/>
          <w:color w:val="333333"/>
          <w:sz w:val="28"/>
          <w:szCs w:val="28"/>
        </w:rPr>
        <w:fldChar w:fldCharType="begin"/>
      </w:r>
      <w:r w:rsidRPr="00002A6F">
        <w:rPr>
          <w:b/>
          <w:color w:val="333333"/>
          <w:sz w:val="28"/>
          <w:szCs w:val="28"/>
        </w:rPr>
        <w:instrText xml:space="preserve"> HYPERLINK "https://bolshayaperemena.online/" \t "_blank" </w:instrText>
      </w:r>
      <w:r w:rsidRPr="00002A6F">
        <w:rPr>
          <w:b/>
          <w:color w:val="333333"/>
          <w:sz w:val="28"/>
          <w:szCs w:val="28"/>
        </w:rPr>
        <w:fldChar w:fldCharType="separate"/>
      </w:r>
      <w:r w:rsidRPr="00002A6F">
        <w:rPr>
          <w:rStyle w:val="a3"/>
          <w:b/>
          <w:color w:val="337AB7"/>
          <w:sz w:val="28"/>
          <w:szCs w:val="28"/>
        </w:rPr>
        <w:t>bolshayaperemena</w:t>
      </w:r>
      <w:r w:rsidRPr="00002A6F">
        <w:rPr>
          <w:rStyle w:val="a3"/>
          <w:b/>
          <w:color w:val="337AB7"/>
          <w:sz w:val="28"/>
          <w:szCs w:val="28"/>
        </w:rPr>
        <w:t>.</w:t>
      </w:r>
      <w:r w:rsidRPr="00002A6F">
        <w:rPr>
          <w:rStyle w:val="a3"/>
          <w:b/>
          <w:color w:val="337AB7"/>
          <w:sz w:val="28"/>
          <w:szCs w:val="28"/>
        </w:rPr>
        <w:t>online</w:t>
      </w:r>
      <w:proofErr w:type="spellEnd"/>
      <w:r w:rsidRPr="00002A6F">
        <w:rPr>
          <w:b/>
          <w:color w:val="333333"/>
          <w:sz w:val="28"/>
          <w:szCs w:val="28"/>
        </w:rPr>
        <w:fldChar w:fldCharType="end"/>
      </w:r>
      <w:r w:rsidRPr="00002A6F">
        <w:rPr>
          <w:b/>
          <w:color w:val="333333"/>
          <w:sz w:val="28"/>
          <w:szCs w:val="28"/>
        </w:rPr>
        <w:t> до 1 июня 2021 года.</w:t>
      </w:r>
    </w:p>
    <w:p w:rsidR="00002A6F" w:rsidRPr="00002A6F" w:rsidRDefault="00002A6F" w:rsidP="00002A6F">
      <w:pPr>
        <w:pStyle w:val="a5"/>
        <w:shd w:val="clear" w:color="auto" w:fill="FEFEFE"/>
        <w:spacing w:before="0" w:beforeAutospacing="0" w:after="187" w:afterAutospacing="0"/>
        <w:ind w:firstLine="709"/>
        <w:jc w:val="both"/>
        <w:rPr>
          <w:color w:val="333333"/>
          <w:sz w:val="28"/>
          <w:szCs w:val="28"/>
        </w:rPr>
      </w:pPr>
      <w:r w:rsidRPr="00002A6F">
        <w:rPr>
          <w:color w:val="333333"/>
          <w:sz w:val="28"/>
          <w:szCs w:val="28"/>
        </w:rPr>
        <w:t xml:space="preserve">Участие в </w:t>
      </w:r>
      <w:proofErr w:type="spellStart"/>
      <w:r w:rsidRPr="00002A6F">
        <w:rPr>
          <w:color w:val="333333"/>
          <w:sz w:val="28"/>
          <w:szCs w:val="28"/>
        </w:rPr>
        <w:t>онлайн-марафоне</w:t>
      </w:r>
      <w:proofErr w:type="spellEnd"/>
      <w:r w:rsidRPr="00002A6F">
        <w:rPr>
          <w:color w:val="333333"/>
          <w:sz w:val="28"/>
          <w:szCs w:val="28"/>
        </w:rPr>
        <w:t xml:space="preserve"> «Большая перемена» примут организаторы, партнеры конкурса, победители первого сезона «Большой перемены», педагоги и родители. Марафон проходит при поддержке Национального исследовательского технологического университета «</w:t>
      </w:r>
      <w:proofErr w:type="spellStart"/>
      <w:r w:rsidRPr="00002A6F">
        <w:rPr>
          <w:color w:val="333333"/>
          <w:sz w:val="28"/>
          <w:szCs w:val="28"/>
        </w:rPr>
        <w:t>МИСиС</w:t>
      </w:r>
      <w:proofErr w:type="spellEnd"/>
      <w:r w:rsidRPr="00002A6F">
        <w:rPr>
          <w:color w:val="333333"/>
          <w:sz w:val="28"/>
          <w:szCs w:val="28"/>
        </w:rPr>
        <w:t>».</w:t>
      </w:r>
    </w:p>
    <w:p w:rsidR="00002A6F" w:rsidRPr="00002A6F" w:rsidRDefault="00002A6F" w:rsidP="00002A6F">
      <w:pPr>
        <w:pStyle w:val="a5"/>
        <w:shd w:val="clear" w:color="auto" w:fill="FEFEFE"/>
        <w:spacing w:before="0" w:beforeAutospacing="0" w:after="187" w:afterAutospacing="0"/>
        <w:ind w:firstLine="709"/>
        <w:jc w:val="both"/>
        <w:rPr>
          <w:color w:val="333333"/>
          <w:sz w:val="28"/>
          <w:szCs w:val="28"/>
        </w:rPr>
      </w:pPr>
      <w:r w:rsidRPr="00002A6F">
        <w:rPr>
          <w:color w:val="333333"/>
          <w:sz w:val="28"/>
          <w:szCs w:val="28"/>
        </w:rPr>
        <w:t xml:space="preserve">В числе гостей </w:t>
      </w:r>
      <w:proofErr w:type="spellStart"/>
      <w:r w:rsidRPr="00002A6F">
        <w:rPr>
          <w:color w:val="333333"/>
          <w:sz w:val="28"/>
          <w:szCs w:val="28"/>
        </w:rPr>
        <w:t>онлайн-марафона</w:t>
      </w:r>
      <w:proofErr w:type="spellEnd"/>
      <w:r w:rsidRPr="00002A6F">
        <w:rPr>
          <w:color w:val="333333"/>
          <w:sz w:val="28"/>
          <w:szCs w:val="28"/>
        </w:rPr>
        <w:t xml:space="preserve"> - народный артист России Владимир Машков, генеральный директор АНО «Национальные приоритеты» София Малявина, генеральный директор «</w:t>
      </w:r>
      <w:proofErr w:type="spellStart"/>
      <w:r w:rsidRPr="00002A6F">
        <w:rPr>
          <w:color w:val="333333"/>
          <w:sz w:val="28"/>
          <w:szCs w:val="28"/>
        </w:rPr>
        <w:t>Ворлдскиллс</w:t>
      </w:r>
      <w:proofErr w:type="spellEnd"/>
      <w:r w:rsidRPr="00002A6F">
        <w:rPr>
          <w:color w:val="333333"/>
          <w:sz w:val="28"/>
          <w:szCs w:val="28"/>
        </w:rPr>
        <w:t xml:space="preserve"> Россия» Роберт </w:t>
      </w:r>
      <w:proofErr w:type="spellStart"/>
      <w:r w:rsidRPr="00002A6F">
        <w:rPr>
          <w:color w:val="333333"/>
          <w:sz w:val="28"/>
          <w:szCs w:val="28"/>
        </w:rPr>
        <w:t>Уразов</w:t>
      </w:r>
      <w:proofErr w:type="spellEnd"/>
      <w:r w:rsidRPr="00002A6F">
        <w:rPr>
          <w:color w:val="333333"/>
          <w:sz w:val="28"/>
          <w:szCs w:val="28"/>
        </w:rPr>
        <w:t xml:space="preserve">, телеведущие Сергей </w:t>
      </w:r>
      <w:proofErr w:type="spellStart"/>
      <w:r w:rsidRPr="00002A6F">
        <w:rPr>
          <w:color w:val="333333"/>
          <w:sz w:val="28"/>
          <w:szCs w:val="28"/>
        </w:rPr>
        <w:t>Малоземов</w:t>
      </w:r>
      <w:proofErr w:type="spellEnd"/>
      <w:r w:rsidRPr="00002A6F">
        <w:rPr>
          <w:color w:val="333333"/>
          <w:sz w:val="28"/>
          <w:szCs w:val="28"/>
        </w:rPr>
        <w:t xml:space="preserve">, Эрнест </w:t>
      </w:r>
      <w:proofErr w:type="spellStart"/>
      <w:r w:rsidRPr="00002A6F">
        <w:rPr>
          <w:color w:val="333333"/>
          <w:sz w:val="28"/>
          <w:szCs w:val="28"/>
        </w:rPr>
        <w:t>Мацкявичюс</w:t>
      </w:r>
      <w:proofErr w:type="spellEnd"/>
      <w:r w:rsidRPr="00002A6F">
        <w:rPr>
          <w:color w:val="333333"/>
          <w:sz w:val="28"/>
          <w:szCs w:val="28"/>
        </w:rPr>
        <w:t xml:space="preserve"> и Дмитрий </w:t>
      </w:r>
      <w:proofErr w:type="spellStart"/>
      <w:r w:rsidRPr="00002A6F">
        <w:rPr>
          <w:color w:val="333333"/>
          <w:sz w:val="28"/>
          <w:szCs w:val="28"/>
        </w:rPr>
        <w:t>Губерниев</w:t>
      </w:r>
      <w:proofErr w:type="spellEnd"/>
      <w:r w:rsidRPr="00002A6F">
        <w:rPr>
          <w:color w:val="333333"/>
          <w:sz w:val="28"/>
          <w:szCs w:val="28"/>
        </w:rPr>
        <w:t xml:space="preserve">, певица </w:t>
      </w:r>
      <w:proofErr w:type="spellStart"/>
      <w:r w:rsidRPr="00002A6F">
        <w:rPr>
          <w:color w:val="333333"/>
          <w:sz w:val="28"/>
          <w:szCs w:val="28"/>
        </w:rPr>
        <w:t>Манижа</w:t>
      </w:r>
      <w:proofErr w:type="spellEnd"/>
      <w:r w:rsidRPr="00002A6F">
        <w:rPr>
          <w:color w:val="333333"/>
          <w:sz w:val="28"/>
          <w:szCs w:val="28"/>
        </w:rPr>
        <w:t>.</w:t>
      </w:r>
    </w:p>
    <w:p w:rsidR="00002A6F" w:rsidRPr="00002A6F" w:rsidRDefault="00002A6F" w:rsidP="00002A6F">
      <w:pPr>
        <w:pStyle w:val="a5"/>
        <w:shd w:val="clear" w:color="auto" w:fill="FEFEFE"/>
        <w:spacing w:before="0" w:beforeAutospacing="0" w:after="187" w:afterAutospacing="0"/>
        <w:ind w:firstLine="709"/>
        <w:jc w:val="both"/>
        <w:rPr>
          <w:color w:val="333333"/>
          <w:sz w:val="28"/>
          <w:szCs w:val="28"/>
        </w:rPr>
      </w:pPr>
      <w:r w:rsidRPr="00002A6F">
        <w:rPr>
          <w:color w:val="333333"/>
          <w:sz w:val="28"/>
          <w:szCs w:val="28"/>
        </w:rPr>
        <w:t xml:space="preserve">В течение трех дней в прямом эфире зрители марафона смогут посетить </w:t>
      </w:r>
      <w:proofErr w:type="spellStart"/>
      <w:r w:rsidRPr="00002A6F">
        <w:rPr>
          <w:color w:val="333333"/>
          <w:sz w:val="28"/>
          <w:szCs w:val="28"/>
        </w:rPr>
        <w:t>онлайн-экскурсии</w:t>
      </w:r>
      <w:proofErr w:type="spellEnd"/>
      <w:r w:rsidRPr="00002A6F">
        <w:rPr>
          <w:color w:val="333333"/>
          <w:sz w:val="28"/>
          <w:szCs w:val="28"/>
        </w:rPr>
        <w:t xml:space="preserve"> по крупнейшим российским компаниям, вузам, музейным комплексам и принять участие в творческих конкурсах и </w:t>
      </w:r>
      <w:proofErr w:type="spellStart"/>
      <w:r w:rsidRPr="00002A6F">
        <w:rPr>
          <w:color w:val="333333"/>
          <w:sz w:val="28"/>
          <w:szCs w:val="28"/>
        </w:rPr>
        <w:t>челленджах</w:t>
      </w:r>
      <w:proofErr w:type="spellEnd"/>
      <w:r w:rsidRPr="00002A6F">
        <w:rPr>
          <w:color w:val="333333"/>
          <w:sz w:val="28"/>
          <w:szCs w:val="28"/>
        </w:rPr>
        <w:t xml:space="preserve">. Лекции и мастер-классы для школьников проведут эксперты в сфере науки, технологий, искусства и </w:t>
      </w:r>
      <w:proofErr w:type="spellStart"/>
      <w:r w:rsidRPr="00002A6F">
        <w:rPr>
          <w:color w:val="333333"/>
          <w:sz w:val="28"/>
          <w:szCs w:val="28"/>
        </w:rPr>
        <w:t>медиа</w:t>
      </w:r>
      <w:proofErr w:type="spellEnd"/>
      <w:r w:rsidRPr="00002A6F">
        <w:rPr>
          <w:color w:val="333333"/>
          <w:sz w:val="28"/>
          <w:szCs w:val="28"/>
        </w:rPr>
        <w:t xml:space="preserve">. В формате TED состоятся дискуссии победителей конкурса с </w:t>
      </w:r>
      <w:proofErr w:type="gramStart"/>
      <w:r w:rsidRPr="00002A6F">
        <w:rPr>
          <w:color w:val="333333"/>
          <w:sz w:val="28"/>
          <w:szCs w:val="28"/>
        </w:rPr>
        <w:t>популярными</w:t>
      </w:r>
      <w:proofErr w:type="gramEnd"/>
      <w:r w:rsidRPr="00002A6F">
        <w:rPr>
          <w:color w:val="333333"/>
          <w:sz w:val="28"/>
          <w:szCs w:val="28"/>
        </w:rPr>
        <w:t xml:space="preserve"> </w:t>
      </w:r>
      <w:proofErr w:type="spellStart"/>
      <w:r w:rsidRPr="00002A6F">
        <w:rPr>
          <w:color w:val="333333"/>
          <w:sz w:val="28"/>
          <w:szCs w:val="28"/>
        </w:rPr>
        <w:t>блогерами</w:t>
      </w:r>
      <w:proofErr w:type="spellEnd"/>
      <w:r w:rsidRPr="00002A6F">
        <w:rPr>
          <w:color w:val="333333"/>
          <w:sz w:val="28"/>
          <w:szCs w:val="28"/>
        </w:rPr>
        <w:t>. Также в рамках марафона пройдут сессии с педагогами-наставниками и родителями победителей первого сезона «Большой перемены». О своих историях успеха в прямом эфире расскажут победители конкурса из разных регионов страны.</w:t>
      </w:r>
    </w:p>
    <w:p w:rsidR="00002A6F" w:rsidRPr="00002A6F" w:rsidRDefault="00002A6F" w:rsidP="00002A6F">
      <w:pPr>
        <w:pStyle w:val="a5"/>
        <w:shd w:val="clear" w:color="auto" w:fill="FEFEFE"/>
        <w:spacing w:before="0" w:beforeAutospacing="0" w:after="187" w:afterAutospacing="0"/>
        <w:ind w:firstLine="709"/>
        <w:jc w:val="both"/>
        <w:rPr>
          <w:color w:val="333333"/>
          <w:sz w:val="28"/>
          <w:szCs w:val="28"/>
        </w:rPr>
      </w:pPr>
      <w:r w:rsidRPr="00002A6F">
        <w:rPr>
          <w:color w:val="333333"/>
          <w:sz w:val="28"/>
          <w:szCs w:val="28"/>
        </w:rPr>
        <w:t xml:space="preserve">Завершится </w:t>
      </w:r>
      <w:proofErr w:type="spellStart"/>
      <w:r w:rsidRPr="00002A6F">
        <w:rPr>
          <w:color w:val="333333"/>
          <w:sz w:val="28"/>
          <w:szCs w:val="28"/>
        </w:rPr>
        <w:t>онлайн-марафон</w:t>
      </w:r>
      <w:proofErr w:type="spellEnd"/>
      <w:r w:rsidRPr="00002A6F">
        <w:rPr>
          <w:color w:val="333333"/>
          <w:sz w:val="28"/>
          <w:szCs w:val="28"/>
        </w:rPr>
        <w:t xml:space="preserve"> праздничным концертом с участием российских звезд и участников «Большой перемены». </w:t>
      </w:r>
      <w:proofErr w:type="spellStart"/>
      <w:r w:rsidRPr="00002A6F">
        <w:rPr>
          <w:color w:val="333333"/>
          <w:sz w:val="28"/>
          <w:szCs w:val="28"/>
        </w:rPr>
        <w:t>Хэдлайнерами</w:t>
      </w:r>
      <w:proofErr w:type="spellEnd"/>
      <w:r w:rsidRPr="00002A6F">
        <w:rPr>
          <w:color w:val="333333"/>
          <w:sz w:val="28"/>
          <w:szCs w:val="28"/>
        </w:rPr>
        <w:t xml:space="preserve"> концерта выступят </w:t>
      </w:r>
      <w:r w:rsidRPr="00002A6F">
        <w:rPr>
          <w:b/>
          <w:color w:val="333333"/>
          <w:sz w:val="28"/>
          <w:szCs w:val="28"/>
        </w:rPr>
        <w:t>Мот, Егор Шип</w:t>
      </w:r>
      <w:r w:rsidRPr="00002A6F">
        <w:rPr>
          <w:color w:val="333333"/>
          <w:sz w:val="28"/>
          <w:szCs w:val="28"/>
        </w:rPr>
        <w:t xml:space="preserve"> и группа </w:t>
      </w:r>
      <w:proofErr w:type="spellStart"/>
      <w:r w:rsidRPr="00002A6F">
        <w:rPr>
          <w:b/>
          <w:color w:val="333333"/>
          <w:sz w:val="28"/>
          <w:szCs w:val="28"/>
        </w:rPr>
        <w:t>Pizza</w:t>
      </w:r>
      <w:proofErr w:type="spellEnd"/>
      <w:r w:rsidRPr="00002A6F">
        <w:rPr>
          <w:color w:val="333333"/>
          <w:sz w:val="28"/>
          <w:szCs w:val="28"/>
        </w:rPr>
        <w:t>.</w:t>
      </w:r>
    </w:p>
    <w:p w:rsidR="00002A6F" w:rsidRPr="00002A6F" w:rsidRDefault="00002A6F" w:rsidP="00002A6F">
      <w:pPr>
        <w:pStyle w:val="a5"/>
        <w:shd w:val="clear" w:color="auto" w:fill="FEFEFE"/>
        <w:spacing w:before="0" w:beforeAutospacing="0" w:after="187" w:afterAutospacing="0"/>
        <w:ind w:firstLine="709"/>
        <w:jc w:val="both"/>
        <w:rPr>
          <w:color w:val="333333"/>
          <w:sz w:val="28"/>
          <w:szCs w:val="28"/>
        </w:rPr>
      </w:pPr>
      <w:r w:rsidRPr="00002A6F">
        <w:rPr>
          <w:color w:val="333333"/>
          <w:sz w:val="28"/>
          <w:szCs w:val="28"/>
        </w:rPr>
        <w:t xml:space="preserve">Трансляция </w:t>
      </w:r>
      <w:proofErr w:type="spellStart"/>
      <w:r w:rsidRPr="00002A6F">
        <w:rPr>
          <w:color w:val="333333"/>
          <w:sz w:val="28"/>
          <w:szCs w:val="28"/>
        </w:rPr>
        <w:t>онлайн-марафона</w:t>
      </w:r>
      <w:proofErr w:type="spellEnd"/>
      <w:r w:rsidRPr="00002A6F">
        <w:rPr>
          <w:color w:val="333333"/>
          <w:sz w:val="28"/>
          <w:szCs w:val="28"/>
        </w:rPr>
        <w:t xml:space="preserve"> «Большая перемена» будет доступна в сообществе конкурса социальной сети </w:t>
      </w:r>
      <w:proofErr w:type="spellStart"/>
      <w:r w:rsidRPr="00002A6F">
        <w:rPr>
          <w:color w:val="333333"/>
          <w:sz w:val="28"/>
          <w:szCs w:val="28"/>
        </w:rPr>
        <w:t>ВКонтакте</w:t>
      </w:r>
      <w:proofErr w:type="spellEnd"/>
      <w:r w:rsidRPr="00002A6F">
        <w:rPr>
          <w:color w:val="333333"/>
          <w:sz w:val="28"/>
          <w:szCs w:val="28"/>
        </w:rPr>
        <w:t> </w:t>
      </w:r>
      <w:hyperlink r:id="rId4" w:tgtFrame="_blank" w:history="1">
        <w:r w:rsidRPr="00002A6F">
          <w:rPr>
            <w:rStyle w:val="a3"/>
            <w:color w:val="337AB7"/>
            <w:sz w:val="28"/>
            <w:szCs w:val="28"/>
          </w:rPr>
          <w:t>https://vk.com/bpcon</w:t>
        </w:r>
        <w:r w:rsidRPr="00002A6F">
          <w:rPr>
            <w:rStyle w:val="a3"/>
            <w:color w:val="337AB7"/>
            <w:sz w:val="28"/>
            <w:szCs w:val="28"/>
          </w:rPr>
          <w:t>t</w:t>
        </w:r>
        <w:r w:rsidRPr="00002A6F">
          <w:rPr>
            <w:rStyle w:val="a3"/>
            <w:color w:val="337AB7"/>
            <w:sz w:val="28"/>
            <w:szCs w:val="28"/>
          </w:rPr>
          <w:t>est</w:t>
        </w:r>
      </w:hyperlink>
      <w:r w:rsidRPr="00002A6F">
        <w:rPr>
          <w:color w:val="333333"/>
          <w:sz w:val="28"/>
          <w:szCs w:val="28"/>
        </w:rPr>
        <w:t>.</w:t>
      </w:r>
    </w:p>
    <w:p w:rsidR="00002A6F" w:rsidRPr="00002A6F" w:rsidRDefault="00002A6F" w:rsidP="00002A6F">
      <w:pPr>
        <w:pStyle w:val="a5"/>
        <w:shd w:val="clear" w:color="auto" w:fill="FEFEFE"/>
        <w:spacing w:before="0" w:beforeAutospacing="0" w:after="187" w:afterAutospacing="0"/>
        <w:ind w:firstLine="709"/>
        <w:jc w:val="both"/>
        <w:rPr>
          <w:i/>
          <w:color w:val="333333"/>
          <w:sz w:val="28"/>
          <w:szCs w:val="28"/>
        </w:rPr>
      </w:pPr>
      <w:r w:rsidRPr="00002A6F">
        <w:rPr>
          <w:i/>
          <w:color w:val="333333"/>
          <w:sz w:val="28"/>
          <w:szCs w:val="28"/>
        </w:rPr>
        <w:t>Организаторами конкурса «Большая перемена» выступают АНО «Россия – страна возможностей» и ФГБУ «</w:t>
      </w:r>
      <w:proofErr w:type="spellStart"/>
      <w:r w:rsidRPr="00002A6F">
        <w:rPr>
          <w:i/>
          <w:color w:val="333333"/>
          <w:sz w:val="28"/>
          <w:szCs w:val="28"/>
        </w:rPr>
        <w:t>Роспатриотцентр</w:t>
      </w:r>
      <w:proofErr w:type="spellEnd"/>
      <w:r w:rsidRPr="00002A6F">
        <w:rPr>
          <w:i/>
          <w:color w:val="333333"/>
          <w:sz w:val="28"/>
          <w:szCs w:val="28"/>
        </w:rPr>
        <w:t>». Конкурс реализуется в рамках Национального проекта «Образование».</w:t>
      </w:r>
    </w:p>
    <w:p w:rsidR="00002A6F" w:rsidRDefault="00002A6F" w:rsidP="00002A6F">
      <w:pPr>
        <w:pStyle w:val="a5"/>
        <w:shd w:val="clear" w:color="auto" w:fill="FEFEFE"/>
        <w:spacing w:before="0" w:beforeAutospacing="0" w:after="187" w:afterAutospacing="0"/>
        <w:ind w:firstLine="709"/>
        <w:jc w:val="both"/>
        <w:rPr>
          <w:i/>
          <w:color w:val="333333"/>
          <w:sz w:val="28"/>
          <w:szCs w:val="28"/>
        </w:rPr>
      </w:pPr>
      <w:r w:rsidRPr="00002A6F">
        <w:rPr>
          <w:i/>
          <w:color w:val="333333"/>
          <w:sz w:val="28"/>
          <w:szCs w:val="28"/>
        </w:rPr>
        <w:t xml:space="preserve">«Большая перемена» проходит при поддержке </w:t>
      </w:r>
      <w:proofErr w:type="spellStart"/>
      <w:r w:rsidRPr="00002A6F">
        <w:rPr>
          <w:i/>
          <w:color w:val="333333"/>
          <w:sz w:val="28"/>
          <w:szCs w:val="28"/>
        </w:rPr>
        <w:t>Минпросвещения</w:t>
      </w:r>
      <w:proofErr w:type="spellEnd"/>
      <w:r w:rsidRPr="00002A6F">
        <w:rPr>
          <w:i/>
          <w:color w:val="333333"/>
          <w:sz w:val="28"/>
          <w:szCs w:val="28"/>
        </w:rPr>
        <w:t xml:space="preserve"> России, </w:t>
      </w:r>
      <w:proofErr w:type="spellStart"/>
      <w:r w:rsidRPr="00002A6F">
        <w:rPr>
          <w:i/>
          <w:color w:val="333333"/>
          <w:sz w:val="28"/>
          <w:szCs w:val="28"/>
        </w:rPr>
        <w:t>Минобрнауки</w:t>
      </w:r>
      <w:proofErr w:type="spellEnd"/>
      <w:r w:rsidRPr="00002A6F">
        <w:rPr>
          <w:i/>
          <w:color w:val="333333"/>
          <w:sz w:val="28"/>
          <w:szCs w:val="28"/>
        </w:rPr>
        <w:t xml:space="preserve"> России и </w:t>
      </w:r>
      <w:proofErr w:type="spellStart"/>
      <w:r w:rsidRPr="00002A6F">
        <w:rPr>
          <w:i/>
          <w:color w:val="333333"/>
          <w:sz w:val="28"/>
          <w:szCs w:val="28"/>
        </w:rPr>
        <w:t>Росмолодежи</w:t>
      </w:r>
      <w:proofErr w:type="spellEnd"/>
      <w:r w:rsidRPr="00002A6F">
        <w:rPr>
          <w:i/>
          <w:color w:val="333333"/>
          <w:sz w:val="28"/>
          <w:szCs w:val="28"/>
        </w:rPr>
        <w:t xml:space="preserve">. </w:t>
      </w:r>
    </w:p>
    <w:p w:rsidR="00002A6F" w:rsidRPr="00002A6F" w:rsidRDefault="00002A6F" w:rsidP="00002A6F">
      <w:pPr>
        <w:pStyle w:val="a5"/>
        <w:shd w:val="clear" w:color="auto" w:fill="FEFEFE"/>
        <w:spacing w:before="0" w:beforeAutospacing="0" w:after="187" w:afterAutospacing="0"/>
        <w:ind w:firstLine="709"/>
        <w:jc w:val="both"/>
        <w:rPr>
          <w:i/>
          <w:color w:val="333333"/>
          <w:sz w:val="28"/>
          <w:szCs w:val="28"/>
        </w:rPr>
      </w:pPr>
      <w:r w:rsidRPr="00002A6F">
        <w:rPr>
          <w:i/>
          <w:color w:val="333333"/>
          <w:sz w:val="28"/>
          <w:szCs w:val="28"/>
        </w:rPr>
        <w:lastRenderedPageBreak/>
        <w:t>Партнёры конкурса – Сбербанк, </w:t>
      </w:r>
      <w:proofErr w:type="spellStart"/>
      <w:r w:rsidRPr="00002A6F">
        <w:rPr>
          <w:i/>
          <w:color w:val="333333"/>
          <w:sz w:val="28"/>
          <w:szCs w:val="28"/>
        </w:rPr>
        <w:t>Mail.ru</w:t>
      </w:r>
      <w:proofErr w:type="spellEnd"/>
      <w:r w:rsidRPr="00002A6F">
        <w:rPr>
          <w:i/>
          <w:color w:val="333333"/>
          <w:sz w:val="28"/>
          <w:szCs w:val="28"/>
        </w:rPr>
        <w:t> </w:t>
      </w:r>
      <w:proofErr w:type="spellStart"/>
      <w:r w:rsidRPr="00002A6F">
        <w:rPr>
          <w:i/>
          <w:color w:val="333333"/>
          <w:sz w:val="28"/>
          <w:szCs w:val="28"/>
        </w:rPr>
        <w:t>Group</w:t>
      </w:r>
      <w:proofErr w:type="spellEnd"/>
      <w:r w:rsidRPr="00002A6F">
        <w:rPr>
          <w:i/>
          <w:color w:val="333333"/>
          <w:sz w:val="28"/>
          <w:szCs w:val="28"/>
        </w:rPr>
        <w:t>, АНО «Национальные приоритеты», Всероссийское детско-юношеское военно-патриотическое общественное движение «</w:t>
      </w:r>
      <w:proofErr w:type="spellStart"/>
      <w:r w:rsidRPr="00002A6F">
        <w:rPr>
          <w:i/>
          <w:color w:val="333333"/>
          <w:sz w:val="28"/>
          <w:szCs w:val="28"/>
        </w:rPr>
        <w:t>Юнармия</w:t>
      </w:r>
      <w:proofErr w:type="spellEnd"/>
      <w:r w:rsidRPr="00002A6F">
        <w:rPr>
          <w:i/>
          <w:color w:val="333333"/>
          <w:sz w:val="28"/>
          <w:szCs w:val="28"/>
        </w:rPr>
        <w:t>».</w:t>
      </w:r>
    </w:p>
    <w:p w:rsidR="00002A6F" w:rsidRDefault="00002A6F"/>
    <w:p w:rsidR="00002A6F" w:rsidRDefault="00002A6F"/>
    <w:sectPr w:rsidR="00002A6F" w:rsidSect="007022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2A6F"/>
    <w:rsid w:val="00002A6F"/>
    <w:rsid w:val="005011FE"/>
    <w:rsid w:val="006E127A"/>
    <w:rsid w:val="00702253"/>
    <w:rsid w:val="00714B1E"/>
    <w:rsid w:val="00AA3464"/>
    <w:rsid w:val="00E6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08"/>
  </w:style>
  <w:style w:type="paragraph" w:styleId="2">
    <w:name w:val="heading 2"/>
    <w:basedOn w:val="a"/>
    <w:link w:val="20"/>
    <w:uiPriority w:val="9"/>
    <w:qFormat/>
    <w:rsid w:val="00002A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A6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02A6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02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02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5553">
          <w:marLeft w:val="0"/>
          <w:marRight w:val="0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dcterms:created xsi:type="dcterms:W3CDTF">2021-03-26T09:18:00Z</dcterms:created>
  <dcterms:modified xsi:type="dcterms:W3CDTF">2021-03-26T09:24:00Z</dcterms:modified>
</cp:coreProperties>
</file>